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32E3" w:rsidRPr="001C2969" w:rsidRDefault="00025BA2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46533162"/>
      <w:r w:rsidRPr="001C2969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0F32E3" w:rsidRDefault="00025BA2" w:rsidP="001C296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1C296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МИНИСТЕРСТВО ОБРАЗОВАНИЯ И НАУКИ РЕСПУБЛИКИ ТАТАРСТАН </w:t>
      </w:r>
      <w:r w:rsidRPr="001C2969">
        <w:rPr>
          <w:sz w:val="24"/>
          <w:szCs w:val="24"/>
          <w:lang w:val="ru-RU"/>
        </w:rPr>
        <w:br/>
      </w:r>
      <w:r w:rsidRPr="001C296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МУНИЦИПАЛЬНОЕ БЮДЖЕТНОЕ ОБЩЕОБРАЗОВАТЕЛЬНОЕ УЧРЕЖДЕНИЕ "ГИМНАЗИЯ №7 ИМЕНИ ГЕРОЯ РОССИИ А.В.КОЗИНА" НОВО-САВИНОВСКОГО РАЙОНА Г.КАЗАНИ</w:t>
      </w:r>
      <w:bookmarkStart w:id="1" w:name="0e3a0897-ec1f-4dee-87d9-9c76575dec40"/>
      <w:bookmarkEnd w:id="1"/>
    </w:p>
    <w:p w:rsidR="000F32E3" w:rsidRPr="001C2969" w:rsidRDefault="000F32E3" w:rsidP="001C2969">
      <w:pPr>
        <w:spacing w:after="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792D3F" w:rsidTr="000D4161">
        <w:tc>
          <w:tcPr>
            <w:tcW w:w="3114" w:type="dxa"/>
          </w:tcPr>
          <w:p w:rsidR="00C53FFE" w:rsidRPr="0040209D" w:rsidRDefault="00025BA2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025BA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025BA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025BA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Гайнанова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М.Г.</w:t>
            </w:r>
          </w:p>
          <w:p w:rsidR="00792D3F" w:rsidRDefault="00792D3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4E6975" w:rsidRDefault="00025BA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1C296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92D3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025BA2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025BA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4E6975" w:rsidRDefault="00025BA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025BA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Мироновская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Т.В.</w:t>
            </w:r>
          </w:p>
          <w:p w:rsidR="00792D3F" w:rsidRDefault="00792D3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4E6975" w:rsidRDefault="00025BA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92D3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025BA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025BA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025BA2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025BA2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Кныш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Т.Н.</w:t>
            </w:r>
          </w:p>
          <w:p w:rsidR="00792D3F" w:rsidRDefault="00792D3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№215-О</w:t>
            </w:r>
            <w:r w:rsidR="00025BA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E6D86" w:rsidRDefault="00025BA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2" w:name="_GoBack"/>
            <w:bookmarkEnd w:id="2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92D3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F32E3" w:rsidRPr="001C2969" w:rsidRDefault="000F32E3" w:rsidP="001C2969">
      <w:pPr>
        <w:spacing w:after="0"/>
        <w:rPr>
          <w:lang w:val="ru-RU"/>
        </w:rPr>
      </w:pPr>
    </w:p>
    <w:p w:rsidR="000F32E3" w:rsidRPr="001C2969" w:rsidRDefault="000F32E3">
      <w:pPr>
        <w:spacing w:after="0"/>
        <w:ind w:left="120"/>
        <w:rPr>
          <w:lang w:val="ru-RU"/>
        </w:rPr>
      </w:pPr>
    </w:p>
    <w:p w:rsidR="000F32E3" w:rsidRPr="001C2969" w:rsidRDefault="00025BA2">
      <w:pPr>
        <w:spacing w:after="0" w:line="408" w:lineRule="auto"/>
        <w:ind w:left="120"/>
        <w:jc w:val="center"/>
        <w:rPr>
          <w:lang w:val="ru-RU"/>
        </w:rPr>
      </w:pPr>
      <w:r w:rsidRPr="001C296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F32E3" w:rsidRPr="001C2969" w:rsidRDefault="00025BA2">
      <w:pPr>
        <w:spacing w:after="0" w:line="408" w:lineRule="auto"/>
        <w:ind w:left="120"/>
        <w:jc w:val="center"/>
        <w:rPr>
          <w:lang w:val="ru-RU"/>
        </w:rPr>
      </w:pPr>
      <w:r w:rsidRPr="001C296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C2969">
        <w:rPr>
          <w:rFonts w:ascii="Times New Roman" w:hAnsi="Times New Roman"/>
          <w:color w:val="000000"/>
          <w:sz w:val="28"/>
          <w:lang w:val="ru-RU"/>
        </w:rPr>
        <w:t xml:space="preserve"> 6132716)</w:t>
      </w:r>
    </w:p>
    <w:p w:rsidR="000F32E3" w:rsidRPr="001C2969" w:rsidRDefault="000F32E3">
      <w:pPr>
        <w:spacing w:after="0"/>
        <w:ind w:left="120"/>
        <w:jc w:val="center"/>
        <w:rPr>
          <w:lang w:val="ru-RU"/>
        </w:rPr>
      </w:pPr>
    </w:p>
    <w:p w:rsidR="000F32E3" w:rsidRPr="001C2969" w:rsidRDefault="00025BA2">
      <w:pPr>
        <w:spacing w:after="0" w:line="408" w:lineRule="auto"/>
        <w:ind w:left="120"/>
        <w:jc w:val="center"/>
        <w:rPr>
          <w:lang w:val="ru-RU"/>
        </w:rPr>
      </w:pPr>
      <w:r w:rsidRPr="001C2969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«Вероятность и статистика. </w:t>
      </w:r>
    </w:p>
    <w:p w:rsidR="000F32E3" w:rsidRPr="001C2969" w:rsidRDefault="00025BA2">
      <w:pPr>
        <w:spacing w:after="0" w:line="408" w:lineRule="auto"/>
        <w:ind w:left="120"/>
        <w:jc w:val="center"/>
        <w:rPr>
          <w:lang w:val="ru-RU"/>
        </w:rPr>
      </w:pPr>
      <w:r w:rsidRPr="001C2969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:rsidR="000F32E3" w:rsidRPr="001C2969" w:rsidRDefault="00025BA2">
      <w:pPr>
        <w:spacing w:after="0" w:line="408" w:lineRule="auto"/>
        <w:ind w:left="120"/>
        <w:jc w:val="center"/>
        <w:rPr>
          <w:lang w:val="ru-RU"/>
        </w:rPr>
      </w:pPr>
      <w:r w:rsidRPr="001C2969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1C2969" w:rsidRDefault="001C2969" w:rsidP="001C296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учителя математики Абдуллиной Риммы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Маликовны</w:t>
      </w:r>
      <w:proofErr w:type="spellEnd"/>
    </w:p>
    <w:p w:rsidR="001C2969" w:rsidRPr="00472D11" w:rsidRDefault="001C2969" w:rsidP="001C2969">
      <w:pPr>
        <w:spacing w:after="0" w:line="408" w:lineRule="auto"/>
        <w:ind w:left="120"/>
        <w:jc w:val="center"/>
        <w:rPr>
          <w:lang w:val="ru-RU"/>
        </w:rPr>
      </w:pPr>
    </w:p>
    <w:p w:rsidR="001C2969" w:rsidRPr="00472D11" w:rsidRDefault="001C2969" w:rsidP="001C2969">
      <w:pPr>
        <w:spacing w:after="0"/>
        <w:ind w:left="120"/>
        <w:jc w:val="center"/>
        <w:rPr>
          <w:lang w:val="ru-RU"/>
        </w:rPr>
      </w:pPr>
    </w:p>
    <w:p w:rsidR="001C2969" w:rsidRPr="00D215B7" w:rsidRDefault="001C2969" w:rsidP="001C2969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D215B7">
        <w:rPr>
          <w:rFonts w:ascii="Times New Roman" w:hAnsi="Times New Roman" w:cs="Times New Roman"/>
          <w:sz w:val="28"/>
          <w:szCs w:val="28"/>
          <w:lang w:val="ru-RU"/>
        </w:rPr>
        <w:t>Принято</w:t>
      </w:r>
    </w:p>
    <w:p w:rsidR="001C2969" w:rsidRPr="00D215B7" w:rsidRDefault="001C2969" w:rsidP="001C2969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 заседании</w:t>
      </w:r>
    </w:p>
    <w:p w:rsidR="001C2969" w:rsidRPr="00D215B7" w:rsidRDefault="001C2969" w:rsidP="001C2969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педагогич</w:t>
      </w:r>
      <w:r w:rsidRPr="00D215B7">
        <w:rPr>
          <w:rFonts w:ascii="Times New Roman" w:hAnsi="Times New Roman" w:cs="Times New Roman"/>
          <w:sz w:val="28"/>
          <w:szCs w:val="28"/>
          <w:lang w:val="ru-RU"/>
        </w:rPr>
        <w:t>еского совета</w:t>
      </w:r>
    </w:p>
    <w:p w:rsidR="001C2969" w:rsidRPr="000F649D" w:rsidRDefault="001C2969" w:rsidP="001C2969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Протокол №1 от 27.08.2024 </w:t>
      </w:r>
    </w:p>
    <w:p w:rsidR="000F32E3" w:rsidRPr="001C2969" w:rsidRDefault="000F32E3">
      <w:pPr>
        <w:spacing w:after="0"/>
        <w:ind w:left="120"/>
        <w:jc w:val="center"/>
        <w:rPr>
          <w:lang w:val="ru-RU"/>
        </w:rPr>
      </w:pPr>
    </w:p>
    <w:p w:rsidR="000F32E3" w:rsidRPr="001C2969" w:rsidRDefault="000F32E3">
      <w:pPr>
        <w:spacing w:after="0"/>
        <w:ind w:left="120"/>
        <w:jc w:val="center"/>
        <w:rPr>
          <w:lang w:val="ru-RU"/>
        </w:rPr>
      </w:pPr>
    </w:p>
    <w:p w:rsidR="000F32E3" w:rsidRPr="001C2969" w:rsidRDefault="000F32E3">
      <w:pPr>
        <w:spacing w:after="0"/>
        <w:ind w:left="120"/>
        <w:jc w:val="center"/>
        <w:rPr>
          <w:lang w:val="ru-RU"/>
        </w:rPr>
      </w:pPr>
    </w:p>
    <w:p w:rsidR="000F32E3" w:rsidRPr="001C2969" w:rsidRDefault="000F32E3">
      <w:pPr>
        <w:spacing w:after="0"/>
        <w:ind w:left="120"/>
        <w:jc w:val="center"/>
        <w:rPr>
          <w:lang w:val="ru-RU"/>
        </w:rPr>
      </w:pPr>
    </w:p>
    <w:p w:rsidR="000F32E3" w:rsidRPr="001C2969" w:rsidRDefault="000F32E3" w:rsidP="001C2969">
      <w:pPr>
        <w:spacing w:after="0"/>
        <w:rPr>
          <w:lang w:val="ru-RU"/>
        </w:rPr>
      </w:pPr>
    </w:p>
    <w:p w:rsidR="000F32E3" w:rsidRPr="001C2969" w:rsidRDefault="000F32E3">
      <w:pPr>
        <w:spacing w:after="0"/>
        <w:ind w:left="120"/>
        <w:jc w:val="center"/>
        <w:rPr>
          <w:lang w:val="ru-RU"/>
        </w:rPr>
      </w:pPr>
    </w:p>
    <w:p w:rsidR="000F32E3" w:rsidRPr="001C2969" w:rsidRDefault="00025BA2">
      <w:pPr>
        <w:spacing w:after="0"/>
        <w:ind w:left="120"/>
        <w:jc w:val="center"/>
        <w:rPr>
          <w:lang w:val="ru-RU"/>
        </w:rPr>
      </w:pPr>
      <w:bookmarkStart w:id="3" w:name="cb952a50-2e5e-4873-8488-e41a5f7fa479"/>
      <w:r w:rsidRPr="001C2969">
        <w:rPr>
          <w:rFonts w:ascii="Times New Roman" w:hAnsi="Times New Roman"/>
          <w:b/>
          <w:color w:val="000000"/>
          <w:sz w:val="28"/>
          <w:lang w:val="ru-RU"/>
        </w:rPr>
        <w:t>Казань</w:t>
      </w:r>
      <w:bookmarkEnd w:id="3"/>
      <w:r w:rsidRPr="001C296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ca02f4d8-9bf2-4553-b579-5a8d08367a0f"/>
      <w:r w:rsidRPr="001C2969">
        <w:rPr>
          <w:rFonts w:ascii="Times New Roman" w:hAnsi="Times New Roman"/>
          <w:b/>
          <w:color w:val="000000"/>
          <w:sz w:val="28"/>
          <w:lang w:val="ru-RU"/>
        </w:rPr>
        <w:t xml:space="preserve">2024-2025 </w:t>
      </w:r>
      <w:proofErr w:type="spellStart"/>
      <w:r w:rsidRPr="001C2969">
        <w:rPr>
          <w:rFonts w:ascii="Times New Roman" w:hAnsi="Times New Roman"/>
          <w:b/>
          <w:color w:val="000000"/>
          <w:sz w:val="28"/>
          <w:lang w:val="ru-RU"/>
        </w:rPr>
        <w:t>уч.г</w:t>
      </w:r>
      <w:proofErr w:type="spellEnd"/>
      <w:r w:rsidRPr="001C2969">
        <w:rPr>
          <w:rFonts w:ascii="Times New Roman" w:hAnsi="Times New Roman"/>
          <w:b/>
          <w:color w:val="000000"/>
          <w:sz w:val="28"/>
          <w:lang w:val="ru-RU"/>
        </w:rPr>
        <w:t>.</w:t>
      </w:r>
      <w:bookmarkEnd w:id="4"/>
    </w:p>
    <w:p w:rsidR="000F32E3" w:rsidRPr="001C2969" w:rsidRDefault="000F32E3">
      <w:pPr>
        <w:rPr>
          <w:lang w:val="ru-RU"/>
        </w:rPr>
        <w:sectPr w:rsidR="000F32E3" w:rsidRPr="001C2969">
          <w:pgSz w:w="11906" w:h="16383"/>
          <w:pgMar w:top="1134" w:right="850" w:bottom="1134" w:left="1701" w:header="720" w:footer="720" w:gutter="0"/>
          <w:cols w:space="720"/>
        </w:sectPr>
      </w:pPr>
    </w:p>
    <w:p w:rsidR="000F32E3" w:rsidRPr="001C2969" w:rsidRDefault="00025BA2" w:rsidP="001C2969">
      <w:pPr>
        <w:spacing w:after="0" w:line="264" w:lineRule="auto"/>
        <w:jc w:val="both"/>
        <w:rPr>
          <w:lang w:val="ru-RU"/>
        </w:rPr>
      </w:pPr>
      <w:bookmarkStart w:id="5" w:name="block-46533163"/>
      <w:bookmarkEnd w:id="0"/>
      <w:r w:rsidRPr="001C296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F32E3" w:rsidRPr="001C2969" w:rsidRDefault="000F32E3">
      <w:pPr>
        <w:spacing w:after="0" w:line="264" w:lineRule="auto"/>
        <w:ind w:left="120"/>
        <w:jc w:val="both"/>
        <w:rPr>
          <w:lang w:val="ru-RU"/>
        </w:rPr>
      </w:pPr>
    </w:p>
    <w:p w:rsidR="000F32E3" w:rsidRPr="001C2969" w:rsidRDefault="00025BA2">
      <w:pPr>
        <w:spacing w:after="0" w:line="264" w:lineRule="auto"/>
        <w:ind w:firstLine="600"/>
        <w:jc w:val="both"/>
        <w:rPr>
          <w:lang w:val="ru-RU"/>
        </w:rPr>
      </w:pPr>
      <w:bookmarkStart w:id="6" w:name="_Toc118726574"/>
      <w:bookmarkEnd w:id="6"/>
      <w:r w:rsidRPr="001C2969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0F32E3" w:rsidRPr="001C2969" w:rsidRDefault="000F32E3">
      <w:pPr>
        <w:spacing w:after="0" w:line="264" w:lineRule="auto"/>
        <w:ind w:left="120"/>
        <w:jc w:val="both"/>
        <w:rPr>
          <w:lang w:val="ru-RU"/>
        </w:rPr>
      </w:pPr>
    </w:p>
    <w:p w:rsidR="000F32E3" w:rsidRPr="001C2969" w:rsidRDefault="00025BA2">
      <w:pPr>
        <w:spacing w:after="0" w:line="264" w:lineRule="auto"/>
        <w:ind w:left="120"/>
        <w:jc w:val="both"/>
        <w:rPr>
          <w:lang w:val="ru-RU"/>
        </w:rPr>
      </w:pPr>
      <w:bookmarkStart w:id="7" w:name="_Toc118726606"/>
      <w:bookmarkEnd w:id="7"/>
      <w:r w:rsidRPr="001C2969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0F32E3" w:rsidRPr="001C2969" w:rsidRDefault="000F32E3">
      <w:pPr>
        <w:spacing w:after="0" w:line="264" w:lineRule="auto"/>
        <w:ind w:left="120"/>
        <w:jc w:val="both"/>
        <w:rPr>
          <w:lang w:val="ru-RU"/>
        </w:rPr>
      </w:pPr>
    </w:p>
    <w:p w:rsidR="000F32E3" w:rsidRPr="001C2969" w:rsidRDefault="00025BA2">
      <w:pPr>
        <w:spacing w:after="0" w:line="264" w:lineRule="auto"/>
        <w:ind w:firstLine="600"/>
        <w:jc w:val="both"/>
        <w:rPr>
          <w:lang w:val="ru-RU"/>
        </w:rPr>
      </w:pPr>
      <w:r w:rsidRPr="001C2969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:rsidR="000F32E3" w:rsidRPr="001C2969" w:rsidRDefault="00025BA2">
      <w:pPr>
        <w:spacing w:after="0" w:line="264" w:lineRule="auto"/>
        <w:ind w:firstLine="600"/>
        <w:jc w:val="both"/>
        <w:rPr>
          <w:lang w:val="ru-RU"/>
        </w:rPr>
      </w:pPr>
      <w:r w:rsidRPr="001C2969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0F32E3" w:rsidRPr="001C2969" w:rsidRDefault="00025BA2">
      <w:pPr>
        <w:spacing w:after="0" w:line="264" w:lineRule="auto"/>
        <w:ind w:firstLine="600"/>
        <w:jc w:val="both"/>
        <w:rPr>
          <w:lang w:val="ru-RU"/>
        </w:rPr>
      </w:pPr>
      <w:r w:rsidRPr="001C2969">
        <w:rPr>
          <w:rFonts w:ascii="Times New Roman" w:hAnsi="Times New Roman"/>
          <w:color w:val="000000"/>
          <w:sz w:val="28"/>
          <w:lang w:val="ru-RU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0F32E3" w:rsidRPr="001C2969" w:rsidRDefault="00025BA2">
      <w:pPr>
        <w:spacing w:after="0" w:line="264" w:lineRule="auto"/>
        <w:ind w:firstLine="600"/>
        <w:jc w:val="both"/>
        <w:rPr>
          <w:lang w:val="ru-RU"/>
        </w:rPr>
      </w:pPr>
      <w:r w:rsidRPr="001C2969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:rsidR="000F32E3" w:rsidRPr="001C2969" w:rsidRDefault="00025BA2">
      <w:pPr>
        <w:spacing w:after="0" w:line="264" w:lineRule="auto"/>
        <w:ind w:firstLine="600"/>
        <w:jc w:val="both"/>
        <w:rPr>
          <w:lang w:val="ru-RU"/>
        </w:rPr>
      </w:pPr>
      <w:r w:rsidRPr="001C2969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</w:t>
      </w:r>
      <w:r w:rsidRPr="001C296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0F32E3" w:rsidRPr="001C2969" w:rsidRDefault="00025BA2">
      <w:pPr>
        <w:spacing w:after="0" w:line="264" w:lineRule="auto"/>
        <w:ind w:firstLine="600"/>
        <w:jc w:val="both"/>
        <w:rPr>
          <w:lang w:val="ru-RU"/>
        </w:rPr>
      </w:pPr>
      <w:r w:rsidRPr="001C2969">
        <w:rPr>
          <w:rFonts w:ascii="Times New Roman" w:hAnsi="Times New Roman"/>
          <w:color w:val="000000"/>
          <w:sz w:val="28"/>
          <w:lang w:val="ru-RU"/>
        </w:rPr>
        <w:t xml:space="preserve"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 </w:t>
      </w:r>
    </w:p>
    <w:p w:rsidR="000F32E3" w:rsidRPr="001C2969" w:rsidRDefault="000F32E3">
      <w:pPr>
        <w:spacing w:after="0" w:line="264" w:lineRule="auto"/>
        <w:ind w:left="120"/>
        <w:jc w:val="both"/>
        <w:rPr>
          <w:lang w:val="ru-RU"/>
        </w:rPr>
      </w:pPr>
    </w:p>
    <w:p w:rsidR="000F32E3" w:rsidRPr="001C2969" w:rsidRDefault="00025BA2">
      <w:pPr>
        <w:spacing w:after="0" w:line="264" w:lineRule="auto"/>
        <w:ind w:left="120"/>
        <w:jc w:val="both"/>
        <w:rPr>
          <w:lang w:val="ru-RU"/>
        </w:rPr>
      </w:pPr>
      <w:bookmarkStart w:id="8" w:name="_Toc118726607"/>
      <w:bookmarkEnd w:id="8"/>
      <w:r w:rsidRPr="001C2969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:rsidR="000F32E3" w:rsidRPr="001C2969" w:rsidRDefault="000F32E3">
      <w:pPr>
        <w:spacing w:after="0" w:line="264" w:lineRule="auto"/>
        <w:ind w:left="120"/>
        <w:jc w:val="both"/>
        <w:rPr>
          <w:lang w:val="ru-RU"/>
        </w:rPr>
      </w:pPr>
    </w:p>
    <w:p w:rsidR="000F32E3" w:rsidRPr="001C2969" w:rsidRDefault="00025BA2">
      <w:pPr>
        <w:spacing w:after="0" w:line="264" w:lineRule="auto"/>
        <w:ind w:left="120"/>
        <w:jc w:val="both"/>
        <w:rPr>
          <w:lang w:val="ru-RU"/>
        </w:rPr>
      </w:pPr>
      <w:r w:rsidRPr="001C2969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0F32E3" w:rsidRPr="001C2969" w:rsidRDefault="000F32E3">
      <w:pPr>
        <w:rPr>
          <w:lang w:val="ru-RU"/>
        </w:rPr>
        <w:sectPr w:rsidR="000F32E3" w:rsidRPr="001C2969">
          <w:pgSz w:w="11906" w:h="16383"/>
          <w:pgMar w:top="1134" w:right="850" w:bottom="1134" w:left="1701" w:header="720" w:footer="720" w:gutter="0"/>
          <w:cols w:space="720"/>
        </w:sectPr>
      </w:pPr>
    </w:p>
    <w:p w:rsidR="000F32E3" w:rsidRPr="001C2969" w:rsidRDefault="00025BA2">
      <w:pPr>
        <w:spacing w:after="0"/>
        <w:ind w:left="120"/>
        <w:rPr>
          <w:lang w:val="ru-RU"/>
        </w:rPr>
      </w:pPr>
      <w:bookmarkStart w:id="9" w:name="_Toc118726611"/>
      <w:bookmarkStart w:id="10" w:name="block-46533168"/>
      <w:bookmarkEnd w:id="5"/>
      <w:bookmarkEnd w:id="9"/>
      <w:r w:rsidRPr="001C296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0F32E3" w:rsidRPr="001C2969" w:rsidRDefault="000F32E3">
      <w:pPr>
        <w:spacing w:after="0"/>
        <w:ind w:left="120"/>
        <w:rPr>
          <w:lang w:val="ru-RU"/>
        </w:rPr>
      </w:pPr>
    </w:p>
    <w:p w:rsidR="000F32E3" w:rsidRPr="001C2969" w:rsidRDefault="000F32E3">
      <w:pPr>
        <w:spacing w:after="0"/>
        <w:ind w:left="120"/>
        <w:jc w:val="both"/>
        <w:rPr>
          <w:lang w:val="ru-RU"/>
        </w:rPr>
      </w:pPr>
    </w:p>
    <w:p w:rsidR="000F32E3" w:rsidRPr="001C2969" w:rsidRDefault="00025BA2">
      <w:pPr>
        <w:spacing w:after="0"/>
        <w:ind w:left="120"/>
        <w:jc w:val="both"/>
        <w:rPr>
          <w:lang w:val="ru-RU"/>
        </w:rPr>
      </w:pPr>
      <w:bookmarkStart w:id="11" w:name="_Toc118726613"/>
      <w:bookmarkEnd w:id="11"/>
      <w:r w:rsidRPr="001C2969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0F32E3" w:rsidRPr="001C2969" w:rsidRDefault="000F32E3">
      <w:pPr>
        <w:spacing w:after="0"/>
        <w:ind w:left="120"/>
        <w:jc w:val="both"/>
        <w:rPr>
          <w:lang w:val="ru-RU"/>
        </w:rPr>
      </w:pPr>
    </w:p>
    <w:p w:rsidR="000F32E3" w:rsidRPr="001C2969" w:rsidRDefault="00025BA2">
      <w:pPr>
        <w:spacing w:after="0"/>
        <w:ind w:firstLine="600"/>
        <w:jc w:val="both"/>
        <w:rPr>
          <w:lang w:val="ru-RU"/>
        </w:rPr>
      </w:pPr>
      <w:bookmarkStart w:id="12" w:name="_Toc73394999"/>
      <w:bookmarkEnd w:id="12"/>
      <w:r w:rsidRPr="001C2969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:rsidR="000F32E3" w:rsidRPr="001C2969" w:rsidRDefault="00025BA2">
      <w:pPr>
        <w:spacing w:after="0"/>
        <w:ind w:firstLine="600"/>
        <w:jc w:val="both"/>
        <w:rPr>
          <w:lang w:val="ru-RU"/>
        </w:rPr>
      </w:pPr>
      <w:r w:rsidRPr="001C2969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:rsidR="000F32E3" w:rsidRPr="001C2969" w:rsidRDefault="00025BA2">
      <w:pPr>
        <w:spacing w:after="0"/>
        <w:ind w:firstLine="600"/>
        <w:jc w:val="both"/>
        <w:rPr>
          <w:lang w:val="ru-RU"/>
        </w:rPr>
      </w:pPr>
      <w:r w:rsidRPr="001C2969">
        <w:rPr>
          <w:rFonts w:ascii="Times New Roman" w:hAnsi="Times New Roman"/>
          <w:color w:val="000000"/>
          <w:sz w:val="28"/>
          <w:lang w:val="ru-RU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p w:rsidR="000F32E3" w:rsidRPr="001C2969" w:rsidRDefault="000F32E3">
      <w:pPr>
        <w:rPr>
          <w:lang w:val="ru-RU"/>
        </w:rPr>
        <w:sectPr w:rsidR="000F32E3" w:rsidRPr="001C2969">
          <w:pgSz w:w="11906" w:h="16383"/>
          <w:pgMar w:top="1134" w:right="850" w:bottom="1134" w:left="1701" w:header="720" w:footer="720" w:gutter="0"/>
          <w:cols w:space="720"/>
        </w:sectPr>
      </w:pPr>
    </w:p>
    <w:p w:rsidR="000F32E3" w:rsidRPr="001C2969" w:rsidRDefault="00025BA2">
      <w:pPr>
        <w:spacing w:after="0" w:line="264" w:lineRule="auto"/>
        <w:ind w:left="120"/>
        <w:jc w:val="both"/>
        <w:rPr>
          <w:lang w:val="ru-RU"/>
        </w:rPr>
      </w:pPr>
      <w:bookmarkStart w:id="13" w:name="_Toc118726577"/>
      <w:bookmarkStart w:id="14" w:name="block-46533167"/>
      <w:bookmarkEnd w:id="10"/>
      <w:bookmarkEnd w:id="13"/>
      <w:r w:rsidRPr="001C296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:rsidR="000F32E3" w:rsidRPr="001C2969" w:rsidRDefault="000F32E3">
      <w:pPr>
        <w:spacing w:after="0" w:line="264" w:lineRule="auto"/>
        <w:ind w:left="120"/>
        <w:jc w:val="both"/>
        <w:rPr>
          <w:lang w:val="ru-RU"/>
        </w:rPr>
      </w:pPr>
    </w:p>
    <w:p w:rsidR="000F32E3" w:rsidRPr="001C2969" w:rsidRDefault="00025BA2">
      <w:pPr>
        <w:spacing w:after="0" w:line="264" w:lineRule="auto"/>
        <w:ind w:left="120"/>
        <w:jc w:val="both"/>
        <w:rPr>
          <w:lang w:val="ru-RU"/>
        </w:rPr>
      </w:pPr>
      <w:bookmarkStart w:id="15" w:name="_Toc118726578"/>
      <w:bookmarkEnd w:id="15"/>
      <w:r w:rsidRPr="001C296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F32E3" w:rsidRPr="001C2969" w:rsidRDefault="000F32E3">
      <w:pPr>
        <w:spacing w:after="0" w:line="264" w:lineRule="auto"/>
        <w:ind w:left="120"/>
        <w:jc w:val="both"/>
        <w:rPr>
          <w:lang w:val="ru-RU"/>
        </w:rPr>
      </w:pPr>
    </w:p>
    <w:p w:rsidR="000F32E3" w:rsidRPr="001C2969" w:rsidRDefault="00025BA2">
      <w:pPr>
        <w:spacing w:after="0" w:line="264" w:lineRule="auto"/>
        <w:ind w:firstLine="600"/>
        <w:jc w:val="both"/>
        <w:rPr>
          <w:lang w:val="ru-RU"/>
        </w:rPr>
      </w:pPr>
      <w:r w:rsidRPr="001C296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0F32E3" w:rsidRPr="001C2969" w:rsidRDefault="00025BA2">
      <w:pPr>
        <w:spacing w:after="0" w:line="264" w:lineRule="auto"/>
        <w:ind w:firstLine="600"/>
        <w:jc w:val="both"/>
        <w:rPr>
          <w:lang w:val="ru-RU"/>
        </w:rPr>
      </w:pPr>
      <w:r w:rsidRPr="001C2969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0F32E3" w:rsidRPr="001C2969" w:rsidRDefault="00025BA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C2969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1C2969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0F32E3" w:rsidRPr="001C2969" w:rsidRDefault="00025BA2">
      <w:pPr>
        <w:spacing w:after="0" w:line="264" w:lineRule="auto"/>
        <w:ind w:firstLine="600"/>
        <w:jc w:val="both"/>
        <w:rPr>
          <w:lang w:val="ru-RU"/>
        </w:rPr>
      </w:pPr>
      <w:r w:rsidRPr="001C2969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0F32E3" w:rsidRPr="001C2969" w:rsidRDefault="00025BA2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proofErr w:type="spellStart"/>
      <w:r w:rsidRPr="001C2969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1C2969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0F32E3" w:rsidRPr="001C2969" w:rsidRDefault="00025BA2">
      <w:pPr>
        <w:spacing w:after="0" w:line="264" w:lineRule="auto"/>
        <w:ind w:firstLine="600"/>
        <w:jc w:val="both"/>
        <w:rPr>
          <w:lang w:val="ru-RU"/>
        </w:rPr>
      </w:pPr>
      <w:r w:rsidRPr="001C2969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0F32E3" w:rsidRPr="001C2969" w:rsidRDefault="00025BA2">
      <w:pPr>
        <w:spacing w:after="0" w:line="264" w:lineRule="auto"/>
        <w:ind w:firstLine="600"/>
        <w:jc w:val="both"/>
        <w:rPr>
          <w:lang w:val="ru-RU"/>
        </w:rPr>
      </w:pPr>
      <w:r w:rsidRPr="001C2969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</w:t>
      </w:r>
      <w:proofErr w:type="spellStart"/>
      <w:r w:rsidRPr="001C2969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1C2969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0F32E3" w:rsidRPr="001C2969" w:rsidRDefault="00025BA2">
      <w:pPr>
        <w:spacing w:after="0" w:line="264" w:lineRule="auto"/>
        <w:ind w:firstLine="600"/>
        <w:jc w:val="both"/>
        <w:rPr>
          <w:lang w:val="ru-RU"/>
        </w:rPr>
      </w:pPr>
      <w:r w:rsidRPr="001C2969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0F32E3" w:rsidRPr="001C2969" w:rsidRDefault="00025BA2">
      <w:pPr>
        <w:spacing w:after="0" w:line="264" w:lineRule="auto"/>
        <w:ind w:firstLine="600"/>
        <w:jc w:val="both"/>
        <w:rPr>
          <w:lang w:val="ru-RU"/>
        </w:rPr>
      </w:pPr>
      <w:r w:rsidRPr="001C2969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0F32E3" w:rsidRPr="001C2969" w:rsidRDefault="00025BA2">
      <w:pPr>
        <w:spacing w:after="0" w:line="264" w:lineRule="auto"/>
        <w:ind w:firstLine="600"/>
        <w:jc w:val="both"/>
        <w:rPr>
          <w:lang w:val="ru-RU"/>
        </w:rPr>
      </w:pPr>
      <w:r w:rsidRPr="001C2969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0F32E3" w:rsidRPr="001C2969" w:rsidRDefault="00025BA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C2969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1C2969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0F32E3" w:rsidRPr="001C2969" w:rsidRDefault="00025BA2">
      <w:pPr>
        <w:spacing w:after="0" w:line="264" w:lineRule="auto"/>
        <w:ind w:firstLine="600"/>
        <w:jc w:val="both"/>
        <w:rPr>
          <w:lang w:val="ru-RU"/>
        </w:rPr>
      </w:pPr>
      <w:r w:rsidRPr="001C2969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0F32E3" w:rsidRPr="001C2969" w:rsidRDefault="00025BA2">
      <w:pPr>
        <w:spacing w:after="0" w:line="264" w:lineRule="auto"/>
        <w:ind w:firstLine="600"/>
        <w:jc w:val="both"/>
        <w:rPr>
          <w:lang w:val="ru-RU"/>
        </w:rPr>
      </w:pPr>
      <w:r w:rsidRPr="001C2969">
        <w:rPr>
          <w:rFonts w:ascii="Times New Roman" w:hAnsi="Times New Roman"/>
          <w:color w:val="000000"/>
          <w:sz w:val="28"/>
          <w:lang w:val="ru-RU"/>
        </w:rPr>
        <w:t xml:space="preserve"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1C2969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0F32E3" w:rsidRPr="001C2969" w:rsidRDefault="00025BA2">
      <w:pPr>
        <w:spacing w:after="0" w:line="264" w:lineRule="auto"/>
        <w:ind w:firstLine="600"/>
        <w:jc w:val="both"/>
        <w:rPr>
          <w:lang w:val="ru-RU"/>
        </w:rPr>
      </w:pPr>
      <w:r w:rsidRPr="001C2969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0F32E3" w:rsidRPr="001C2969" w:rsidRDefault="00025BA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C2969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1C2969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0F32E3" w:rsidRPr="001C2969" w:rsidRDefault="00025BA2">
      <w:pPr>
        <w:spacing w:after="0" w:line="264" w:lineRule="auto"/>
        <w:ind w:firstLine="600"/>
        <w:jc w:val="both"/>
        <w:rPr>
          <w:lang w:val="ru-RU"/>
        </w:rPr>
      </w:pPr>
      <w:r w:rsidRPr="001C2969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1C2969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0F32E3" w:rsidRPr="001C2969" w:rsidRDefault="00025BA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C2969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1C2969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0F32E3" w:rsidRPr="001C2969" w:rsidRDefault="000F32E3">
      <w:pPr>
        <w:spacing w:after="0" w:line="264" w:lineRule="auto"/>
        <w:ind w:left="120"/>
        <w:jc w:val="both"/>
        <w:rPr>
          <w:lang w:val="ru-RU"/>
        </w:rPr>
      </w:pPr>
    </w:p>
    <w:p w:rsidR="000F32E3" w:rsidRPr="001C2969" w:rsidRDefault="00025BA2">
      <w:pPr>
        <w:spacing w:after="0" w:line="264" w:lineRule="auto"/>
        <w:ind w:left="120"/>
        <w:jc w:val="both"/>
        <w:rPr>
          <w:lang w:val="ru-RU"/>
        </w:rPr>
      </w:pPr>
      <w:bookmarkStart w:id="16" w:name="_Toc118726579"/>
      <w:bookmarkEnd w:id="16"/>
      <w:r w:rsidRPr="001C296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F32E3" w:rsidRPr="001C2969" w:rsidRDefault="000F32E3">
      <w:pPr>
        <w:spacing w:after="0" w:line="264" w:lineRule="auto"/>
        <w:ind w:left="120"/>
        <w:jc w:val="both"/>
        <w:rPr>
          <w:lang w:val="ru-RU"/>
        </w:rPr>
      </w:pPr>
    </w:p>
    <w:p w:rsidR="000F32E3" w:rsidRPr="001C2969" w:rsidRDefault="00025BA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C2969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1C2969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учебного предмета «Математика» характеризуются овладением универсальными </w:t>
      </w:r>
      <w:r w:rsidRPr="001C2969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1C2969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0F32E3" w:rsidRPr="001C2969" w:rsidRDefault="00025BA2">
      <w:pPr>
        <w:spacing w:after="0" w:line="264" w:lineRule="auto"/>
        <w:ind w:firstLine="600"/>
        <w:jc w:val="both"/>
        <w:rPr>
          <w:lang w:val="ru-RU"/>
        </w:rPr>
      </w:pPr>
      <w:r w:rsidRPr="001C2969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1C2969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1C2969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1C2969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</w:t>
      </w:r>
      <w:proofErr w:type="gramStart"/>
      <w:r w:rsidRPr="001C2969">
        <w:rPr>
          <w:rFonts w:ascii="Times New Roman" w:hAnsi="Times New Roman"/>
          <w:i/>
          <w:color w:val="000000"/>
          <w:sz w:val="28"/>
          <w:lang w:val="ru-RU"/>
        </w:rPr>
        <w:t>базовых когнитивных процессов</w:t>
      </w:r>
      <w:proofErr w:type="gramEnd"/>
      <w:r w:rsidRPr="001C2969">
        <w:rPr>
          <w:rFonts w:ascii="Times New Roman" w:hAnsi="Times New Roman"/>
          <w:i/>
          <w:color w:val="000000"/>
          <w:sz w:val="28"/>
          <w:lang w:val="ru-RU"/>
        </w:rPr>
        <w:t xml:space="preserve">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1C2969">
        <w:rPr>
          <w:rFonts w:ascii="Times New Roman" w:hAnsi="Times New Roman"/>
          <w:color w:val="000000"/>
          <w:sz w:val="28"/>
          <w:lang w:val="ru-RU"/>
        </w:rPr>
        <w:t>.</w:t>
      </w:r>
    </w:p>
    <w:p w:rsidR="000F32E3" w:rsidRDefault="00025BA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F32E3" w:rsidRPr="001C2969" w:rsidRDefault="00025BA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C296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0F32E3" w:rsidRPr="001C2969" w:rsidRDefault="00025BA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C2969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0F32E3" w:rsidRPr="001C2969" w:rsidRDefault="00025BA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C2969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1C296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предлагать критерии для выявления закономерностей и противоречий; </w:t>
      </w:r>
    </w:p>
    <w:p w:rsidR="000F32E3" w:rsidRPr="001C2969" w:rsidRDefault="00025BA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C2969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0F32E3" w:rsidRPr="001C2969" w:rsidRDefault="00025BA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C2969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1C2969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1C2969">
        <w:rPr>
          <w:rFonts w:ascii="Times New Roman" w:hAnsi="Times New Roman"/>
          <w:color w:val="000000"/>
          <w:sz w:val="28"/>
          <w:lang w:val="ru-RU"/>
        </w:rPr>
        <w:t>; обосновывать собственные суждения и выводы;</w:t>
      </w:r>
    </w:p>
    <w:p w:rsidR="000F32E3" w:rsidRPr="001C2969" w:rsidRDefault="00025BA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C2969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0F32E3" w:rsidRDefault="00025BA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F32E3" w:rsidRPr="001C2969" w:rsidRDefault="00025BA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C2969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0F32E3" w:rsidRPr="001C2969" w:rsidRDefault="00025BA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C2969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0F32E3" w:rsidRPr="001C2969" w:rsidRDefault="00025BA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C296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0F32E3" w:rsidRPr="001C2969" w:rsidRDefault="00025BA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C296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0F32E3" w:rsidRDefault="00025BA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F32E3" w:rsidRPr="001C2969" w:rsidRDefault="00025BA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C2969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0F32E3" w:rsidRPr="001C2969" w:rsidRDefault="00025BA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C2969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0F32E3" w:rsidRPr="001C2969" w:rsidRDefault="00025BA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C2969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0F32E3" w:rsidRPr="001C2969" w:rsidRDefault="00025BA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C2969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0F32E3" w:rsidRPr="001C2969" w:rsidRDefault="00025BA2">
      <w:pPr>
        <w:spacing w:after="0" w:line="264" w:lineRule="auto"/>
        <w:ind w:firstLine="600"/>
        <w:jc w:val="both"/>
        <w:rPr>
          <w:lang w:val="ru-RU"/>
        </w:rPr>
      </w:pPr>
      <w:r w:rsidRPr="001C2969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1C2969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1C2969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1C2969">
        <w:rPr>
          <w:rFonts w:ascii="Times New Roman" w:hAnsi="Times New Roman"/>
          <w:i/>
          <w:color w:val="000000"/>
          <w:sz w:val="28"/>
          <w:lang w:val="ru-RU"/>
        </w:rPr>
        <w:t xml:space="preserve">действия, обеспечивают </w:t>
      </w:r>
      <w:proofErr w:type="spellStart"/>
      <w:r w:rsidRPr="001C2969">
        <w:rPr>
          <w:rFonts w:ascii="Times New Roman" w:hAnsi="Times New Roman"/>
          <w:i/>
          <w:color w:val="000000"/>
          <w:sz w:val="28"/>
          <w:lang w:val="ru-RU"/>
        </w:rPr>
        <w:t>сформированность</w:t>
      </w:r>
      <w:proofErr w:type="spellEnd"/>
      <w:r w:rsidRPr="001C2969">
        <w:rPr>
          <w:rFonts w:ascii="Times New Roman" w:hAnsi="Times New Roman"/>
          <w:i/>
          <w:color w:val="000000"/>
          <w:sz w:val="28"/>
          <w:lang w:val="ru-RU"/>
        </w:rPr>
        <w:t xml:space="preserve"> социальных навыков обучающихся.</w:t>
      </w:r>
    </w:p>
    <w:p w:rsidR="000F32E3" w:rsidRDefault="00025BA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F32E3" w:rsidRPr="001C2969" w:rsidRDefault="00025BA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C296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0F32E3" w:rsidRPr="001C2969" w:rsidRDefault="00025BA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C2969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0F32E3" w:rsidRPr="001C2969" w:rsidRDefault="00025BA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C2969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0F32E3" w:rsidRDefault="00025BA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F32E3" w:rsidRPr="001C2969" w:rsidRDefault="00025BA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C296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0F32E3" w:rsidRPr="001C2969" w:rsidRDefault="00025BA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C2969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0F32E3" w:rsidRPr="001C2969" w:rsidRDefault="00025BA2">
      <w:pPr>
        <w:spacing w:after="0" w:line="264" w:lineRule="auto"/>
        <w:ind w:firstLine="600"/>
        <w:jc w:val="both"/>
        <w:rPr>
          <w:lang w:val="ru-RU"/>
        </w:rPr>
      </w:pPr>
      <w:r w:rsidRPr="001C2969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1C2969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1C2969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1C2969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1C2969">
        <w:rPr>
          <w:rFonts w:ascii="Times New Roman" w:hAnsi="Times New Roman"/>
          <w:color w:val="000000"/>
          <w:sz w:val="28"/>
          <w:lang w:val="ru-RU"/>
        </w:rPr>
        <w:t>.</w:t>
      </w:r>
    </w:p>
    <w:p w:rsidR="000F32E3" w:rsidRPr="001C2969" w:rsidRDefault="00025BA2">
      <w:pPr>
        <w:spacing w:after="0" w:line="264" w:lineRule="auto"/>
        <w:ind w:firstLine="600"/>
        <w:jc w:val="both"/>
        <w:rPr>
          <w:lang w:val="ru-RU"/>
        </w:rPr>
      </w:pPr>
      <w:r w:rsidRPr="001C296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F32E3" w:rsidRPr="001C2969" w:rsidRDefault="00025BA2">
      <w:pPr>
        <w:spacing w:after="0" w:line="264" w:lineRule="auto"/>
        <w:ind w:firstLine="600"/>
        <w:jc w:val="both"/>
        <w:rPr>
          <w:lang w:val="ru-RU"/>
        </w:rPr>
      </w:pPr>
      <w:r w:rsidRPr="001C2969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0F32E3" w:rsidRDefault="00025BA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F32E3" w:rsidRPr="001C2969" w:rsidRDefault="00025BA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C2969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0F32E3" w:rsidRPr="001C2969" w:rsidRDefault="00025BA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C2969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0F32E3" w:rsidRPr="001C2969" w:rsidRDefault="00025BA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C296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соответствие результата цели и условиям, объяснять причины достижения или </w:t>
      </w:r>
      <w:proofErr w:type="spellStart"/>
      <w:r w:rsidRPr="001C2969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1C2969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0F32E3" w:rsidRPr="001C2969" w:rsidRDefault="000F32E3">
      <w:pPr>
        <w:spacing w:after="0" w:line="264" w:lineRule="auto"/>
        <w:ind w:left="120"/>
        <w:jc w:val="both"/>
        <w:rPr>
          <w:lang w:val="ru-RU"/>
        </w:rPr>
      </w:pPr>
    </w:p>
    <w:p w:rsidR="000F32E3" w:rsidRPr="001C2969" w:rsidRDefault="00025BA2">
      <w:pPr>
        <w:spacing w:after="0" w:line="264" w:lineRule="auto"/>
        <w:ind w:left="120"/>
        <w:jc w:val="both"/>
        <w:rPr>
          <w:lang w:val="ru-RU"/>
        </w:rPr>
      </w:pPr>
      <w:bookmarkStart w:id="17" w:name="_Toc118726608"/>
      <w:bookmarkEnd w:id="17"/>
      <w:r w:rsidRPr="001C2969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0F32E3" w:rsidRPr="001C2969" w:rsidRDefault="000F32E3">
      <w:pPr>
        <w:spacing w:after="0" w:line="264" w:lineRule="auto"/>
        <w:ind w:left="120"/>
        <w:jc w:val="both"/>
        <w:rPr>
          <w:lang w:val="ru-RU"/>
        </w:rPr>
      </w:pPr>
    </w:p>
    <w:p w:rsidR="000F32E3" w:rsidRPr="001C2969" w:rsidRDefault="000F32E3">
      <w:pPr>
        <w:spacing w:after="0" w:line="264" w:lineRule="auto"/>
        <w:ind w:left="120"/>
        <w:jc w:val="both"/>
        <w:rPr>
          <w:lang w:val="ru-RU"/>
        </w:rPr>
      </w:pPr>
      <w:bookmarkStart w:id="18" w:name="_Toc118726609"/>
      <w:bookmarkEnd w:id="18"/>
    </w:p>
    <w:p w:rsidR="000F32E3" w:rsidRPr="001C2969" w:rsidRDefault="00025BA2">
      <w:pPr>
        <w:spacing w:after="0" w:line="264" w:lineRule="auto"/>
        <w:ind w:left="120"/>
        <w:jc w:val="both"/>
        <w:rPr>
          <w:lang w:val="ru-RU"/>
        </w:rPr>
      </w:pPr>
      <w:r w:rsidRPr="001C2969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0F32E3" w:rsidRPr="001C2969" w:rsidRDefault="000F32E3">
      <w:pPr>
        <w:spacing w:after="0" w:line="264" w:lineRule="auto"/>
        <w:ind w:left="120"/>
        <w:jc w:val="both"/>
        <w:rPr>
          <w:lang w:val="ru-RU"/>
        </w:rPr>
      </w:pPr>
    </w:p>
    <w:p w:rsidR="000F32E3" w:rsidRPr="001C2969" w:rsidRDefault="00025BA2">
      <w:pPr>
        <w:spacing w:after="0" w:line="264" w:lineRule="auto"/>
        <w:ind w:firstLine="600"/>
        <w:jc w:val="both"/>
        <w:rPr>
          <w:lang w:val="ru-RU"/>
        </w:rPr>
      </w:pPr>
      <w:r w:rsidRPr="001C2969">
        <w:rPr>
          <w:rFonts w:ascii="Times New Roman" w:hAnsi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:rsidR="000F32E3" w:rsidRPr="001C2969" w:rsidRDefault="00025BA2">
      <w:pPr>
        <w:spacing w:after="0" w:line="264" w:lineRule="auto"/>
        <w:ind w:firstLine="600"/>
        <w:jc w:val="both"/>
        <w:rPr>
          <w:lang w:val="ru-RU"/>
        </w:rPr>
      </w:pPr>
      <w:r w:rsidRPr="001C2969">
        <w:rPr>
          <w:rFonts w:ascii="Times New Roman" w:hAnsi="Times New Roman"/>
          <w:color w:val="000000"/>
          <w:sz w:val="28"/>
          <w:lang w:val="ru-RU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0F32E3" w:rsidRPr="001C2969" w:rsidRDefault="00025BA2">
      <w:pPr>
        <w:spacing w:after="0" w:line="264" w:lineRule="auto"/>
        <w:ind w:firstLine="600"/>
        <w:jc w:val="both"/>
        <w:rPr>
          <w:lang w:val="ru-RU"/>
        </w:rPr>
      </w:pPr>
      <w:r w:rsidRPr="001C2969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:rsidR="000F32E3" w:rsidRPr="001C2969" w:rsidRDefault="00025BA2" w:rsidP="001C2969">
      <w:pPr>
        <w:spacing w:after="0" w:line="264" w:lineRule="auto"/>
        <w:ind w:firstLine="600"/>
        <w:jc w:val="both"/>
        <w:rPr>
          <w:lang w:val="ru-RU"/>
        </w:rPr>
        <w:sectPr w:rsidR="000F32E3" w:rsidRPr="001C2969">
          <w:pgSz w:w="11906" w:h="16383"/>
          <w:pgMar w:top="1134" w:right="850" w:bottom="1134" w:left="1701" w:header="720" w:footer="720" w:gutter="0"/>
          <w:cols w:space="720"/>
        </w:sectPr>
      </w:pPr>
      <w:r w:rsidRPr="001C2969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:rsidR="000F32E3" w:rsidRPr="001C2969" w:rsidRDefault="000F32E3">
      <w:pPr>
        <w:rPr>
          <w:lang w:val="ru-RU"/>
        </w:rPr>
        <w:sectPr w:rsidR="000F32E3" w:rsidRPr="001C2969" w:rsidSect="001C2969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  <w:bookmarkStart w:id="19" w:name="block-46533164"/>
      <w:bookmarkEnd w:id="14"/>
    </w:p>
    <w:p w:rsidR="001C2969" w:rsidRDefault="001C2969" w:rsidP="001C2969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0F32E3" w:rsidRDefault="00025BA2" w:rsidP="001C29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65"/>
        <w:gridCol w:w="1963"/>
        <w:gridCol w:w="914"/>
        <w:gridCol w:w="1770"/>
        <w:gridCol w:w="1836"/>
        <w:gridCol w:w="2698"/>
      </w:tblGrid>
      <w:tr w:rsidR="000F32E3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F32E3" w:rsidRDefault="000F32E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32E3" w:rsidRDefault="000F32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32E3" w:rsidRDefault="000F32E3">
            <w:pPr>
              <w:spacing w:after="0"/>
              <w:ind w:left="135"/>
            </w:pPr>
          </w:p>
        </w:tc>
      </w:tr>
      <w:tr w:rsidR="000F32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32E3" w:rsidRDefault="000F32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32E3" w:rsidRDefault="000F32E3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32E3" w:rsidRDefault="000F32E3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32E3" w:rsidRDefault="000F32E3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32E3" w:rsidRDefault="000F32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32E3" w:rsidRDefault="000F32E3"/>
        </w:tc>
      </w:tr>
      <w:tr w:rsidR="000F32E3" w:rsidRPr="00792D3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F32E3" w:rsidRPr="00792D3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  <w:jc w:val="center"/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F32E3" w:rsidRPr="00792D3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F32E3" w:rsidRPr="00792D3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F32E3" w:rsidRPr="00792D3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F32E3" w:rsidRPr="00792D3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  <w:jc w:val="center"/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F32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  <w:jc w:val="center"/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F32E3" w:rsidRDefault="000F32E3"/>
        </w:tc>
      </w:tr>
    </w:tbl>
    <w:p w:rsidR="000F32E3" w:rsidRDefault="000F32E3">
      <w:pPr>
        <w:sectPr w:rsidR="000F32E3" w:rsidSect="001C2969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0F32E3" w:rsidRDefault="000F32E3">
      <w:pPr>
        <w:sectPr w:rsidR="000F32E3" w:rsidSect="001C2969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0F32E3" w:rsidRDefault="00025BA2">
      <w:pPr>
        <w:spacing w:after="0"/>
        <w:ind w:left="120"/>
      </w:pPr>
      <w:bookmarkStart w:id="20" w:name="block-46533165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F32E3" w:rsidRDefault="000F32E3">
      <w:pPr>
        <w:sectPr w:rsidR="000F32E3" w:rsidSect="001C2969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0F32E3" w:rsidRDefault="00025B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94"/>
        <w:gridCol w:w="1869"/>
        <w:gridCol w:w="803"/>
        <w:gridCol w:w="1525"/>
        <w:gridCol w:w="1581"/>
        <w:gridCol w:w="1127"/>
        <w:gridCol w:w="2347"/>
      </w:tblGrid>
      <w:tr w:rsidR="000F32E3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F32E3" w:rsidRDefault="000F32E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32E3" w:rsidRDefault="000F32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32E3" w:rsidRDefault="000F32E3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32E3" w:rsidRDefault="000F32E3">
            <w:pPr>
              <w:spacing w:after="0"/>
              <w:ind w:left="135"/>
            </w:pPr>
          </w:p>
        </w:tc>
      </w:tr>
      <w:tr w:rsidR="000F32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32E3" w:rsidRDefault="000F32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32E3" w:rsidRDefault="000F32E3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32E3" w:rsidRDefault="000F32E3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32E3" w:rsidRDefault="000F32E3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32E3" w:rsidRDefault="000F32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32E3" w:rsidRDefault="000F32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32E3" w:rsidRDefault="000F32E3"/>
        </w:tc>
      </w:tr>
      <w:tr w:rsidR="000F32E3" w:rsidRPr="00792D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32E3" w:rsidRPr="00792D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0F32E3" w:rsidRPr="00792D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</w:hyperlink>
          </w:p>
        </w:tc>
      </w:tr>
      <w:tr w:rsidR="000F32E3" w:rsidRPr="00792D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0F32E3" w:rsidRPr="00792D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  <w:jc w:val="center"/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F32E3" w:rsidRPr="00792D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суммы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  <w:jc w:val="center"/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adefe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32E3" w:rsidRPr="00792D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</w:t>
            </w: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  <w:jc w:val="center"/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F32E3" w:rsidRPr="00792D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  <w:jc w:val="center"/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769</w:t>
              </w:r>
            </w:hyperlink>
          </w:p>
        </w:tc>
      </w:tr>
      <w:tr w:rsidR="000F32E3" w:rsidRPr="00792D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0F32E3" w:rsidRPr="00792D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F32E3" w:rsidRPr="00792D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Дисперсии геометрического и биномиального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  <w:jc w:val="center"/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32E3" w:rsidRPr="00792D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  <w:jc w:val="center"/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0F32E3" w:rsidRPr="00792D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  <w:jc w:val="center"/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32E3" w:rsidRPr="00792D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  <w:jc w:val="center"/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</w:hyperlink>
          </w:p>
        </w:tc>
      </w:tr>
      <w:tr w:rsidR="000F32E3" w:rsidRPr="00792D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  <w:jc w:val="center"/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F32E3" w:rsidRPr="00792D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F32E3" w:rsidRPr="00792D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F32E3" w:rsidRPr="00792D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32E3" w:rsidRPr="00792D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  <w:jc w:val="center"/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0F32E3" w:rsidRPr="00792D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с использованием электронных </w:t>
            </w: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  <w:jc w:val="center"/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0F32E3" w:rsidRPr="00792D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/72953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32E3" w:rsidRPr="00792D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32E3" w:rsidRPr="00792D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  <w:jc w:val="center"/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fcbacf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0F32E3" w:rsidRPr="00792D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  <w:jc w:val="center"/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</w:hyperlink>
          </w:p>
        </w:tc>
      </w:tr>
      <w:tr w:rsidR="000F32E3" w:rsidRPr="00792D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Вычисление вероятностей событий с применением формул и графических методов </w:t>
            </w: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  <w:jc w:val="center"/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/272910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0F32E3" w:rsidRPr="00792D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  <w:jc w:val="center"/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F32E3" w:rsidRPr="00792D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  <w:jc w:val="center"/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</w:hyperlink>
          </w:p>
        </w:tc>
      </w:tr>
      <w:tr w:rsidR="000F32E3" w:rsidRPr="00792D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Вычисление </w:t>
            </w: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  <w:jc w:val="center"/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debe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F32E3" w:rsidRPr="00792D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efb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0F32E3" w:rsidRPr="00792D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F32E3" w:rsidRPr="00792D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32E3" w:rsidRPr="00792D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  <w:proofErr w:type="spellEnd"/>
            </w:hyperlink>
          </w:p>
        </w:tc>
      </w:tr>
      <w:tr w:rsidR="000F32E3" w:rsidRPr="00792D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597</w:t>
              </w:r>
            </w:hyperlink>
          </w:p>
        </w:tc>
      </w:tr>
      <w:tr w:rsidR="000F32E3" w:rsidRPr="00792D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  <w:jc w:val="center"/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F32E3" w:rsidRDefault="000F32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/5006273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32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32E3" w:rsidRPr="001C2969" w:rsidRDefault="00025BA2">
            <w:pPr>
              <w:spacing w:after="0"/>
              <w:ind w:left="135"/>
              <w:rPr>
                <w:lang w:val="ru-RU"/>
              </w:rPr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  <w:jc w:val="center"/>
            </w:pPr>
            <w:r w:rsidRPr="001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F32E3" w:rsidRDefault="00025B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32E3" w:rsidRDefault="000F32E3"/>
        </w:tc>
      </w:tr>
    </w:tbl>
    <w:p w:rsidR="000F32E3" w:rsidRDefault="000F32E3">
      <w:pPr>
        <w:sectPr w:rsidR="000F32E3" w:rsidSect="001C2969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0F32E3" w:rsidRDefault="000F32E3">
      <w:pPr>
        <w:sectPr w:rsidR="000F32E3" w:rsidSect="001C2969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0F32E3" w:rsidRDefault="00025BA2">
      <w:pPr>
        <w:spacing w:after="0"/>
        <w:ind w:left="120"/>
      </w:pPr>
      <w:bookmarkStart w:id="21" w:name="block-46533166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F32E3" w:rsidRDefault="00025BA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F32E3" w:rsidRDefault="000F32E3">
      <w:pPr>
        <w:spacing w:after="0" w:line="480" w:lineRule="auto"/>
        <w:ind w:left="120"/>
      </w:pPr>
    </w:p>
    <w:p w:rsidR="000F32E3" w:rsidRPr="001C2969" w:rsidRDefault="00025BA2">
      <w:pPr>
        <w:spacing w:after="0" w:line="480" w:lineRule="auto"/>
        <w:ind w:left="120"/>
        <w:rPr>
          <w:lang w:val="ru-RU"/>
        </w:rPr>
      </w:pPr>
      <w:bookmarkStart w:id="22" w:name="4da6a14c-7c4d-4d78-84e5-e4048ee43e89"/>
      <w:r w:rsidRPr="001C2969">
        <w:rPr>
          <w:rFonts w:ascii="Times New Roman" w:hAnsi="Times New Roman"/>
          <w:color w:val="000000"/>
          <w:sz w:val="28"/>
          <w:lang w:val="ru-RU"/>
        </w:rPr>
        <w:t xml:space="preserve">Учебник "Математика. Вероятность и статистика 10-11 классы. Базовый и углублённый уровень". В двух частях. Просвещение. Авторы: Высоцкий И.Р., Ященко И.В. </w:t>
      </w:r>
      <w:bookmarkEnd w:id="22"/>
    </w:p>
    <w:p w:rsidR="000F32E3" w:rsidRPr="001C2969" w:rsidRDefault="000F32E3">
      <w:pPr>
        <w:spacing w:after="0"/>
        <w:ind w:left="120"/>
        <w:rPr>
          <w:lang w:val="ru-RU"/>
        </w:rPr>
      </w:pPr>
    </w:p>
    <w:p w:rsidR="000F32E3" w:rsidRPr="001C2969" w:rsidRDefault="00025BA2">
      <w:pPr>
        <w:spacing w:after="0" w:line="480" w:lineRule="auto"/>
        <w:ind w:left="120"/>
        <w:rPr>
          <w:lang w:val="ru-RU"/>
        </w:rPr>
      </w:pPr>
      <w:r w:rsidRPr="001C296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F32E3" w:rsidRPr="001C2969" w:rsidRDefault="00025BA2">
      <w:pPr>
        <w:spacing w:after="0" w:line="480" w:lineRule="auto"/>
        <w:ind w:left="120"/>
        <w:rPr>
          <w:lang w:val="ru-RU"/>
        </w:rPr>
      </w:pPr>
      <w:bookmarkStart w:id="23" w:name="291b1642-84ed-4a3d-bfaf-3417254047bf"/>
      <w:r w:rsidRPr="001C2969">
        <w:rPr>
          <w:rFonts w:ascii="Times New Roman" w:hAnsi="Times New Roman"/>
          <w:color w:val="000000"/>
          <w:sz w:val="28"/>
          <w:lang w:val="ru-RU"/>
        </w:rPr>
        <w:t xml:space="preserve">Экспериментальное учебное пособие для 10-11 </w:t>
      </w:r>
      <w:proofErr w:type="spellStart"/>
      <w:r w:rsidRPr="001C2969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1C2969">
        <w:rPr>
          <w:rFonts w:ascii="Times New Roman" w:hAnsi="Times New Roman"/>
          <w:color w:val="000000"/>
          <w:sz w:val="28"/>
          <w:lang w:val="ru-RU"/>
        </w:rPr>
        <w:t xml:space="preserve">. "Теория вероятностей и статистика". МЦНМО. 2014 год. </w:t>
      </w:r>
      <w:bookmarkEnd w:id="23"/>
    </w:p>
    <w:p w:rsidR="000F32E3" w:rsidRPr="001C2969" w:rsidRDefault="000F32E3">
      <w:pPr>
        <w:spacing w:after="0"/>
        <w:ind w:left="120"/>
        <w:rPr>
          <w:lang w:val="ru-RU"/>
        </w:rPr>
      </w:pPr>
    </w:p>
    <w:p w:rsidR="000F32E3" w:rsidRPr="001C2969" w:rsidRDefault="00025BA2">
      <w:pPr>
        <w:spacing w:after="0" w:line="480" w:lineRule="auto"/>
        <w:ind w:left="120"/>
        <w:rPr>
          <w:lang w:val="ru-RU"/>
        </w:rPr>
      </w:pPr>
      <w:r w:rsidRPr="001C296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F32E3" w:rsidRPr="001C2969" w:rsidRDefault="00025BA2">
      <w:pPr>
        <w:spacing w:after="0" w:line="480" w:lineRule="auto"/>
        <w:ind w:left="120"/>
        <w:rPr>
          <w:lang w:val="ru-RU"/>
        </w:rPr>
      </w:pPr>
      <w:bookmarkStart w:id="24" w:name="f2786589-4600-475d-a0d8-791ef79f9486"/>
      <w:r>
        <w:rPr>
          <w:rFonts w:ascii="Times New Roman" w:hAnsi="Times New Roman"/>
          <w:color w:val="000000"/>
          <w:sz w:val="28"/>
        </w:rPr>
        <w:t>http</w:t>
      </w:r>
      <w:r w:rsidRPr="001C296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1C296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1C296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1C296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bookmarkEnd w:id="24"/>
      <w:proofErr w:type="spellEnd"/>
    </w:p>
    <w:p w:rsidR="000F32E3" w:rsidRPr="001C2969" w:rsidRDefault="000F32E3">
      <w:pPr>
        <w:rPr>
          <w:lang w:val="ru-RU"/>
        </w:rPr>
        <w:sectPr w:rsidR="000F32E3" w:rsidRPr="001C2969" w:rsidSect="001C2969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bookmarkEnd w:id="21"/>
    <w:p w:rsidR="00025BA2" w:rsidRPr="001C2969" w:rsidRDefault="00025BA2">
      <w:pPr>
        <w:rPr>
          <w:lang w:val="ru-RU"/>
        </w:rPr>
      </w:pPr>
    </w:p>
    <w:sectPr w:rsidR="00025BA2" w:rsidRPr="001C296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D0C89"/>
    <w:multiLevelType w:val="multilevel"/>
    <w:tmpl w:val="3F4C9C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6694BBA"/>
    <w:multiLevelType w:val="multilevel"/>
    <w:tmpl w:val="C8A282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F76085D"/>
    <w:multiLevelType w:val="multilevel"/>
    <w:tmpl w:val="F69C48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D17370"/>
    <w:multiLevelType w:val="multilevel"/>
    <w:tmpl w:val="B54C9B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90777C4"/>
    <w:multiLevelType w:val="multilevel"/>
    <w:tmpl w:val="EDC65BC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0A51931"/>
    <w:multiLevelType w:val="multilevel"/>
    <w:tmpl w:val="506CBC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F32E3"/>
    <w:rsid w:val="00025BA2"/>
    <w:rsid w:val="000F32E3"/>
    <w:rsid w:val="001C2969"/>
    <w:rsid w:val="00792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ED9EC"/>
  <w15:docId w15:val="{240851B9-09CA-4EEF-84B4-88AE2D005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a573a292" TargetMode="External"/><Relationship Id="rId18" Type="http://schemas.openxmlformats.org/officeDocument/2006/relationships/hyperlink" Target="https://m.edsoo.ru/20de2fc2" TargetMode="External"/><Relationship Id="rId26" Type="http://schemas.openxmlformats.org/officeDocument/2006/relationships/hyperlink" Target="https://m.edsoo.ru/6c1d11a6" TargetMode="External"/><Relationship Id="rId39" Type="http://schemas.openxmlformats.org/officeDocument/2006/relationships/hyperlink" Target="https://m.edsoo.ru/e71debe4" TargetMode="External"/><Relationship Id="rId21" Type="http://schemas.openxmlformats.org/officeDocument/2006/relationships/hyperlink" Target="https://m.edsoo.ru/bf78aad6" TargetMode="External"/><Relationship Id="rId34" Type="http://schemas.openxmlformats.org/officeDocument/2006/relationships/hyperlink" Target="https://m.edsoo.ru/3fcbacf9" TargetMode="External"/><Relationship Id="rId42" Type="http://schemas.openxmlformats.org/officeDocument/2006/relationships/hyperlink" Target="https://m.edsoo.ru/aea1298c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m.edsoo.ru/5fbc5dc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ea27084d" TargetMode="External"/><Relationship Id="rId29" Type="http://schemas.openxmlformats.org/officeDocument/2006/relationships/hyperlink" Target="https://m.edsoo.ru/b1c2712e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5fbc5dc1" TargetMode="External"/><Relationship Id="rId11" Type="http://schemas.openxmlformats.org/officeDocument/2006/relationships/hyperlink" Target="https://m.edsoo.ru/5fbc5dc1" TargetMode="External"/><Relationship Id="rId24" Type="http://schemas.openxmlformats.org/officeDocument/2006/relationships/hyperlink" Target="https://m.edsoo.ru/94ddc34a" TargetMode="External"/><Relationship Id="rId32" Type="http://schemas.openxmlformats.org/officeDocument/2006/relationships/hyperlink" Target="https://m.edsoo.ru/72953f4c" TargetMode="External"/><Relationship Id="rId37" Type="http://schemas.openxmlformats.org/officeDocument/2006/relationships/hyperlink" Target="https://m.edsoo.ru/dc9ad6ca" TargetMode="External"/><Relationship Id="rId40" Type="http://schemas.openxmlformats.org/officeDocument/2006/relationships/hyperlink" Target="https://m.edsoo.ru/00b2efb3" TargetMode="External"/><Relationship Id="rId45" Type="http://schemas.openxmlformats.org/officeDocument/2006/relationships/hyperlink" Target="https://m.edsoo.ru/5006273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32bc29bf" TargetMode="External"/><Relationship Id="rId23" Type="http://schemas.openxmlformats.org/officeDocument/2006/relationships/hyperlink" Target="https://m.edsoo.ru/a53cd884" TargetMode="External"/><Relationship Id="rId28" Type="http://schemas.openxmlformats.org/officeDocument/2006/relationships/hyperlink" Target="https://m.edsoo.ru/9f5b423d" TargetMode="External"/><Relationship Id="rId36" Type="http://schemas.openxmlformats.org/officeDocument/2006/relationships/hyperlink" Target="https://m.edsoo.ru/272910f5" TargetMode="External"/><Relationship Id="rId10" Type="http://schemas.openxmlformats.org/officeDocument/2006/relationships/hyperlink" Target="https://m.edsoo.ru/5fbc5dc1" TargetMode="External"/><Relationship Id="rId19" Type="http://schemas.openxmlformats.org/officeDocument/2006/relationships/hyperlink" Target="https://m.edsoo.ru/17b0e769" TargetMode="External"/><Relationship Id="rId31" Type="http://schemas.openxmlformats.org/officeDocument/2006/relationships/hyperlink" Target="https://m.edsoo.ru/1f1f9ad9" TargetMode="External"/><Relationship Id="rId44" Type="http://schemas.openxmlformats.org/officeDocument/2006/relationships/hyperlink" Target="https://m.edsoo.ru/0fd6d59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5fbc5dc1" TargetMode="External"/><Relationship Id="rId14" Type="http://schemas.openxmlformats.org/officeDocument/2006/relationships/hyperlink" Target="https://m.edsoo.ru/07a5e861" TargetMode="External"/><Relationship Id="rId22" Type="http://schemas.openxmlformats.org/officeDocument/2006/relationships/hyperlink" Target="https://m.edsoo.ru/4b5a495e" TargetMode="External"/><Relationship Id="rId27" Type="http://schemas.openxmlformats.org/officeDocument/2006/relationships/hyperlink" Target="https://m.edsoo.ru/7e379f8f" TargetMode="External"/><Relationship Id="rId30" Type="http://schemas.openxmlformats.org/officeDocument/2006/relationships/hyperlink" Target="https://m.edsoo.ru/97c19f59" TargetMode="External"/><Relationship Id="rId35" Type="http://schemas.openxmlformats.org/officeDocument/2006/relationships/hyperlink" Target="https://m.edsoo.ru/538fd7cf" TargetMode="External"/><Relationship Id="rId43" Type="http://schemas.openxmlformats.org/officeDocument/2006/relationships/hyperlink" Target="https://m.edsoo.ru/640a8ebf" TargetMode="External"/><Relationship Id="rId8" Type="http://schemas.openxmlformats.org/officeDocument/2006/relationships/hyperlink" Target="https://m.edsoo.ru/5fbc5dc1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430d330a" TargetMode="External"/><Relationship Id="rId17" Type="http://schemas.openxmlformats.org/officeDocument/2006/relationships/hyperlink" Target="https://m.edsoo.ru/0adefe9e" TargetMode="External"/><Relationship Id="rId25" Type="http://schemas.openxmlformats.org/officeDocument/2006/relationships/hyperlink" Target="https://m.edsoo.ru/cf23b369" TargetMode="External"/><Relationship Id="rId33" Type="http://schemas.openxmlformats.org/officeDocument/2006/relationships/hyperlink" Target="https://m.edsoo.ru/b699ad0c" TargetMode="External"/><Relationship Id="rId38" Type="http://schemas.openxmlformats.org/officeDocument/2006/relationships/hyperlink" Target="https://m.edsoo.ru/5964f277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m.edsoo.ru/bcc67f76" TargetMode="External"/><Relationship Id="rId41" Type="http://schemas.openxmlformats.org/officeDocument/2006/relationships/hyperlink" Target="https://m.edsoo.ru/1cc2df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A952F3-CA0B-4ECF-93F5-1B27C6665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18</Pages>
  <Words>3134</Words>
  <Characters>17870</Characters>
  <Application>Microsoft Office Word</Application>
  <DocSecurity>0</DocSecurity>
  <Lines>148</Lines>
  <Paragraphs>41</Paragraphs>
  <ScaleCrop>false</ScaleCrop>
  <Company/>
  <LinksUpToDate>false</LinksUpToDate>
  <CharactersWithSpaces>20963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2024-09-29T18:31:00Z</dcterms:created>
  <dcterms:modified xsi:type="dcterms:W3CDTF">2024-09-29T18:47:00Z</dcterms:modified>
</cp:coreProperties>
</file>